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08476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bookmarkStart w:id="0" w:name="_GoBack"/>
      <w:bookmarkEnd w:id="0"/>
      <w:r w:rsidRPr="00ED12BD">
        <w:rPr>
          <w:rFonts w:ascii="Times New Roman" w:hAnsi="Times New Roman" w:cs="Times New Roman"/>
          <w:b/>
          <w:bCs/>
          <w:noProof/>
          <w:kern w:val="0"/>
        </w:rPr>
        <w:t>ЎЗБЕКИСТОН РЕСПУБЛИКАСИ</w:t>
      </w:r>
    </w:p>
    <w:p w14:paraId="6496809A" w14:textId="6FB7E1AD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ED12BD">
        <w:rPr>
          <w:rFonts w:ascii="Times New Roman" w:hAnsi="Times New Roman" w:cs="Times New Roman"/>
          <w:b/>
          <w:bCs/>
          <w:noProof/>
          <w:kern w:val="0"/>
        </w:rPr>
        <w:t>ВАЗИРЛАР МА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</w:rPr>
        <w:t>Ҳ</w:t>
      </w:r>
      <w:r w:rsidRPr="00ED12BD">
        <w:rPr>
          <w:rFonts w:ascii="Times New Roman" w:hAnsi="Times New Roman" w:cs="Times New Roman"/>
          <w:b/>
          <w:bCs/>
          <w:noProof/>
          <w:kern w:val="0"/>
        </w:rPr>
        <w:t>КАМАСИНИНГ</w:t>
      </w:r>
    </w:p>
    <w:p w14:paraId="7CD076B3" w14:textId="0124CE72" w:rsidR="00252493" w:rsidRPr="00ED12BD" w:rsidRDefault="00ED12BD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ED12BD">
        <w:rPr>
          <w:rFonts w:ascii="Times New Roman" w:hAnsi="Times New Roman" w:cs="Times New Roman"/>
          <w:b/>
          <w:bCs/>
          <w:noProof/>
          <w:kern w:val="0"/>
        </w:rPr>
        <w:t>Қ</w:t>
      </w:r>
      <w:r w:rsidR="00252493" w:rsidRPr="00ED12BD">
        <w:rPr>
          <w:rFonts w:ascii="Times New Roman" w:hAnsi="Times New Roman" w:cs="Times New Roman"/>
          <w:b/>
          <w:bCs/>
          <w:noProof/>
          <w:kern w:val="0"/>
        </w:rPr>
        <w:t>АРОРИ</w:t>
      </w:r>
    </w:p>
    <w:p w14:paraId="64669A4D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ED12BD">
        <w:rPr>
          <w:rFonts w:ascii="Times New Roman" w:hAnsi="Times New Roman" w:cs="Times New Roman"/>
          <w:b/>
          <w:bCs/>
          <w:noProof/>
          <w:kern w:val="0"/>
        </w:rPr>
        <w:t>20.02.2026 й.</w:t>
      </w:r>
    </w:p>
    <w:p w14:paraId="4F3A5DC1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</w:rPr>
      </w:pPr>
      <w:r w:rsidRPr="00ED12BD">
        <w:rPr>
          <w:rFonts w:ascii="Times New Roman" w:hAnsi="Times New Roman" w:cs="Times New Roman"/>
          <w:b/>
          <w:bCs/>
          <w:noProof/>
          <w:kern w:val="0"/>
        </w:rPr>
        <w:t>N 74</w:t>
      </w:r>
    </w:p>
    <w:p w14:paraId="0D2B9087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5B545598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4D649E28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kern w:val="0"/>
        </w:rPr>
      </w:pPr>
    </w:p>
    <w:p w14:paraId="28143AA0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</w:pP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СУД ЭКСПЕРТИЗАСИНИ ЎТКАЗИШДА</w:t>
      </w:r>
    </w:p>
    <w:p w14:paraId="2B19DAA7" w14:textId="26A64BBE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</w:pP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ЭЛЕКТРОН АХБОРОТ ТИЗИМЛАРИ ОР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Қ</w:t>
      </w: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АЛИ</w:t>
      </w:r>
    </w:p>
    <w:p w14:paraId="19E5F9EF" w14:textId="1300B2F6" w:rsidR="00252493" w:rsidRPr="00ED12BD" w:rsidRDefault="00ED12BD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</w:pP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Ҳ</w:t>
      </w:r>
      <w:r w:rsidR="00252493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УЖЖАТЛАР  АЛМАШИНУВИНИ  ТАШКИЛ</w:t>
      </w:r>
    </w:p>
    <w:p w14:paraId="26B20152" w14:textId="1F0493A3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</w:pP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ЭТИШ ТАРТИБИ ТЎ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Ғ</w:t>
      </w: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РИСИДАГИ НИЗОМНИ</w:t>
      </w:r>
    </w:p>
    <w:p w14:paraId="15E962CF" w14:textId="153C39DE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</w:pP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ТАСДИ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Қ</w:t>
      </w: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 xml:space="preserve">ЛАШ 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Ҳ</w:t>
      </w: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А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Қ</w:t>
      </w:r>
      <w:r w:rsidRPr="00ED12BD">
        <w:rPr>
          <w:rFonts w:ascii="Times New Roman" w:hAnsi="Times New Roman" w:cs="Times New Roman"/>
          <w:b/>
          <w:bCs/>
          <w:noProof/>
          <w:kern w:val="0"/>
          <w:sz w:val="28"/>
          <w:szCs w:val="28"/>
        </w:rPr>
        <w:t>ИДА</w:t>
      </w:r>
    </w:p>
    <w:p w14:paraId="10F83E25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noProof/>
          <w:kern w:val="0"/>
        </w:rPr>
      </w:pPr>
    </w:p>
    <w:p w14:paraId="1E74D614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noProof/>
          <w:kern w:val="0"/>
        </w:rPr>
      </w:pPr>
    </w:p>
    <w:p w14:paraId="03457F6E" w14:textId="67874929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>Ўзбекистон Республикаси Президентининг "Суд-экспертлик фаолиятини янада такомиллаштириш ва со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>ага замонавий технологияларни кенг жорий этиш чора-тадбирлари тў</w:t>
      </w:r>
      <w:r w:rsidR="00ED12BD" w:rsidRPr="00ED12BD">
        <w:rPr>
          <w:rFonts w:ascii="Times New Roman" w:hAnsi="Times New Roman" w:cs="Times New Roman"/>
          <w:noProof/>
          <w:kern w:val="0"/>
        </w:rPr>
        <w:t>ғ</w:t>
      </w:r>
      <w:r w:rsidRPr="00ED12BD">
        <w:rPr>
          <w:rFonts w:ascii="Times New Roman" w:hAnsi="Times New Roman" w:cs="Times New Roman"/>
          <w:noProof/>
          <w:kern w:val="0"/>
        </w:rPr>
        <w:t>рисида" 2025 йил 8 сентябрдаги П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-270-сон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арори ижросини таъминлаш, шунингдек, экспертиза тайинловчи органлар ва суд-экспертиза ташкилотлари ўртасида электрон ахборот тизимлари ор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али 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>ужжатлар алмашинувини тўли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 жорий этиш</w:t>
      </w:r>
      <w:r w:rsidRPr="00ED12BD">
        <w:rPr>
          <w:rFonts w:ascii="Times New Roman" w:hAnsi="Times New Roman" w:cs="Times New Roman"/>
          <w:b/>
          <w:bCs/>
          <w:noProof/>
          <w:kern w:val="0"/>
        </w:rPr>
        <w:t xml:space="preserve"> </w:t>
      </w:r>
      <w:r w:rsidRPr="00ED12BD">
        <w:rPr>
          <w:rFonts w:ascii="Times New Roman" w:hAnsi="Times New Roman" w:cs="Times New Roman"/>
          <w:noProof/>
          <w:kern w:val="0"/>
        </w:rPr>
        <w:t>ма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садида Вазирлар Ма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 xml:space="preserve">камаси 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</w:rPr>
        <w:t>Қ</w:t>
      </w:r>
      <w:r w:rsidRPr="00ED12BD">
        <w:rPr>
          <w:rFonts w:ascii="Times New Roman" w:hAnsi="Times New Roman" w:cs="Times New Roman"/>
          <w:b/>
          <w:bCs/>
          <w:noProof/>
          <w:kern w:val="0"/>
        </w:rPr>
        <w:t xml:space="preserve">АРОР </w:t>
      </w:r>
      <w:r w:rsidR="00ED12BD" w:rsidRPr="00ED12BD">
        <w:rPr>
          <w:rFonts w:ascii="Times New Roman" w:hAnsi="Times New Roman" w:cs="Times New Roman"/>
          <w:b/>
          <w:bCs/>
          <w:noProof/>
          <w:kern w:val="0"/>
        </w:rPr>
        <w:t>Қ</w:t>
      </w:r>
      <w:r w:rsidRPr="00ED12BD">
        <w:rPr>
          <w:rFonts w:ascii="Times New Roman" w:hAnsi="Times New Roman" w:cs="Times New Roman"/>
          <w:b/>
          <w:bCs/>
          <w:noProof/>
          <w:kern w:val="0"/>
        </w:rPr>
        <w:t>ИЛАДИ</w:t>
      </w:r>
      <w:r w:rsidRPr="00ED12BD">
        <w:rPr>
          <w:rFonts w:ascii="Times New Roman" w:hAnsi="Times New Roman" w:cs="Times New Roman"/>
          <w:noProof/>
          <w:kern w:val="0"/>
        </w:rPr>
        <w:t>:</w:t>
      </w:r>
    </w:p>
    <w:p w14:paraId="1C36615A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6D416AA0" w14:textId="07EA0FC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>1. Ўзбекистон Республикаси Президентининг "Суд-экспертлик фаолиятини янада такомиллаштириш ва со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>ага замонавий технологияларни кенг жорий этиш чора-тадбирлари тў</w:t>
      </w:r>
      <w:r w:rsidR="00ED12BD" w:rsidRPr="00ED12BD">
        <w:rPr>
          <w:rFonts w:ascii="Times New Roman" w:hAnsi="Times New Roman" w:cs="Times New Roman"/>
          <w:noProof/>
          <w:kern w:val="0"/>
        </w:rPr>
        <w:t>ғ</w:t>
      </w:r>
      <w:r w:rsidRPr="00ED12BD">
        <w:rPr>
          <w:rFonts w:ascii="Times New Roman" w:hAnsi="Times New Roman" w:cs="Times New Roman"/>
          <w:noProof/>
          <w:kern w:val="0"/>
        </w:rPr>
        <w:t>рисида" 2025 йил 8 сентябрдаги П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-270-сон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арорига мувофи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:</w:t>
      </w:r>
    </w:p>
    <w:p w14:paraId="01A45E0F" w14:textId="76656966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 xml:space="preserve">а) экспертиза тайинловчи органлар билан суд-экспертиза ташкилотлари ўртасида электрон 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>ужжатлар алмашинувини таъминлашга мўлжалланган "E-ekspertiza" электрон ахборот тизимини жорий этиш белгилангани;</w:t>
      </w:r>
    </w:p>
    <w:p w14:paraId="19B92883" w14:textId="2BB117B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lang w:val="uz-Cyrl-UZ"/>
        </w:rPr>
      </w:pPr>
      <w:r w:rsidRPr="00ED12BD">
        <w:rPr>
          <w:rFonts w:ascii="Times New Roman" w:hAnsi="Times New Roman" w:cs="Times New Roman"/>
          <w:kern w:val="0"/>
          <w:lang w:val="uz-Cyrl-UZ"/>
        </w:rPr>
        <w:t xml:space="preserve">б) 2025 йил 15 декабрдан бошлаб "E-ekspertiza" платформаси экспертиза тайинловчи органларнинг ахборот тизимлари билан интеграция </w:t>
      </w:r>
      <w:r w:rsidR="00ED12BD" w:rsidRPr="00ED12BD">
        <w:rPr>
          <w:rFonts w:ascii="Times New Roman" w:hAnsi="Times New Roman" w:cs="Times New Roman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kern w:val="0"/>
          <w:lang w:val="uz-Cyrl-UZ"/>
        </w:rPr>
        <w:t>илингани ва давлат суд-экспертиза муассасалари фаолиятига жорий этилгани;</w:t>
      </w:r>
    </w:p>
    <w:p w14:paraId="6F53F2DE" w14:textId="5497973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0000"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t>в)</w:t>
      </w:r>
      <w:r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 xml:space="preserve"> "E-ekspertiza" платформаси ва экспертиза тайинловчи органларнинг ахборот тизимлари ўртасида ўзаро электрон ахборот алмашинуви 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>уйидаги бос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 xml:space="preserve">ичларда йўлга 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color w:val="000000"/>
          <w:kern w:val="0"/>
          <w:lang w:val="uz-Cyrl-UZ"/>
        </w:rPr>
        <w:t>ўйилиши назарда тутилгани:</w:t>
      </w:r>
    </w:p>
    <w:p w14:paraId="02992CB8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0000"/>
          <w:kern w:val="0"/>
        </w:rPr>
      </w:pPr>
      <w:r w:rsidRPr="00ED12BD">
        <w:rPr>
          <w:rFonts w:ascii="Times New Roman" w:hAnsi="Times New Roman" w:cs="Times New Roman"/>
          <w:noProof/>
          <w:color w:val="000000"/>
          <w:kern w:val="0"/>
        </w:rPr>
        <w:t>2026 йил 1 январдан бошлаб республика даражасидаги экспертиза тайинловчи органларда;</w:t>
      </w:r>
    </w:p>
    <w:p w14:paraId="495546AA" w14:textId="7D6FF80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0000"/>
          <w:kern w:val="0"/>
        </w:rPr>
      </w:pPr>
      <w:r w:rsidRPr="00ED12BD">
        <w:rPr>
          <w:rFonts w:ascii="Times New Roman" w:hAnsi="Times New Roman" w:cs="Times New Roman"/>
          <w:noProof/>
          <w:color w:val="000000"/>
          <w:kern w:val="0"/>
        </w:rPr>
        <w:t xml:space="preserve">2026 йил 1 июндан бошлаб 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</w:rPr>
        <w:t>Қ</w:t>
      </w:r>
      <w:r w:rsidRPr="00ED12BD">
        <w:rPr>
          <w:rFonts w:ascii="Times New Roman" w:hAnsi="Times New Roman" w:cs="Times New Roman"/>
          <w:noProof/>
          <w:color w:val="000000"/>
          <w:kern w:val="0"/>
        </w:rPr>
        <w:t>ора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</w:rPr>
        <w:t>қ</w:t>
      </w:r>
      <w:r w:rsidRPr="00ED12BD">
        <w:rPr>
          <w:rFonts w:ascii="Times New Roman" w:hAnsi="Times New Roman" w:cs="Times New Roman"/>
          <w:noProof/>
          <w:color w:val="000000"/>
          <w:kern w:val="0"/>
        </w:rPr>
        <w:t>алпо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</w:rPr>
        <w:t>ғ</w:t>
      </w:r>
      <w:r w:rsidRPr="00ED12BD">
        <w:rPr>
          <w:rFonts w:ascii="Times New Roman" w:hAnsi="Times New Roman" w:cs="Times New Roman"/>
          <w:noProof/>
          <w:color w:val="000000"/>
          <w:kern w:val="0"/>
        </w:rPr>
        <w:t>истон Республикаси, вилоятлар ва Тошкент ша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</w:rPr>
        <w:t>ҳ</w:t>
      </w:r>
      <w:r w:rsidRPr="00ED12BD">
        <w:rPr>
          <w:rFonts w:ascii="Times New Roman" w:hAnsi="Times New Roman" w:cs="Times New Roman"/>
          <w:noProof/>
          <w:color w:val="000000"/>
          <w:kern w:val="0"/>
        </w:rPr>
        <w:t xml:space="preserve">ри даражасидаги экспертиза тайинловчи органларда; </w:t>
      </w:r>
    </w:p>
    <w:p w14:paraId="6784CDF6" w14:textId="2AD89DC9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000000"/>
          <w:kern w:val="0"/>
        </w:rPr>
      </w:pPr>
      <w:r w:rsidRPr="00ED12BD">
        <w:rPr>
          <w:rFonts w:ascii="Times New Roman" w:hAnsi="Times New Roman" w:cs="Times New Roman"/>
          <w:noProof/>
          <w:color w:val="000000"/>
          <w:kern w:val="0"/>
        </w:rPr>
        <w:t>2026 йил 1 сентябрдан бошлаб туман (ша</w:t>
      </w:r>
      <w:r w:rsidR="00ED12BD" w:rsidRPr="00ED12BD">
        <w:rPr>
          <w:rFonts w:ascii="Times New Roman" w:hAnsi="Times New Roman" w:cs="Times New Roman"/>
          <w:noProof/>
          <w:color w:val="000000"/>
          <w:kern w:val="0"/>
        </w:rPr>
        <w:t>ҳ</w:t>
      </w:r>
      <w:r w:rsidRPr="00ED12BD">
        <w:rPr>
          <w:rFonts w:ascii="Times New Roman" w:hAnsi="Times New Roman" w:cs="Times New Roman"/>
          <w:noProof/>
          <w:color w:val="000000"/>
          <w:kern w:val="0"/>
        </w:rPr>
        <w:t>ар) даражасидаги экспертиза тайинловчи органларда жорий этилиши;</w:t>
      </w:r>
    </w:p>
    <w:p w14:paraId="6CDE3DEA" w14:textId="71DAE0AC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 xml:space="preserve">г) </w:t>
      </w:r>
      <w:r w:rsidRPr="00ED12BD">
        <w:rPr>
          <w:rFonts w:ascii="Times New Roman" w:hAnsi="Times New Roman" w:cs="Times New Roman"/>
          <w:kern w:val="0"/>
          <w:lang w:val="uz-Cyrl-UZ"/>
        </w:rPr>
        <w:t xml:space="preserve">2026 йил 1 июлдан бошлаб нодавлат суд-экспертиза ташкилотларида йўлга </w:t>
      </w:r>
      <w:r w:rsidR="00ED12BD" w:rsidRPr="00ED12BD">
        <w:rPr>
          <w:rFonts w:ascii="Times New Roman" w:hAnsi="Times New Roman" w:cs="Times New Roman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kern w:val="0"/>
          <w:lang w:val="uz-Cyrl-UZ"/>
        </w:rPr>
        <w:t xml:space="preserve">ўйилиши белгилангани </w:t>
      </w:r>
      <w:r w:rsidRPr="00ED12BD">
        <w:rPr>
          <w:rFonts w:ascii="Times New Roman" w:hAnsi="Times New Roman" w:cs="Times New Roman"/>
          <w:noProof/>
          <w:kern w:val="0"/>
        </w:rPr>
        <w:t xml:space="preserve">маълумот учун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абул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илинсин.</w:t>
      </w:r>
    </w:p>
    <w:p w14:paraId="24FA3B43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lang w:val="uz-Cyrl-UZ"/>
        </w:rPr>
      </w:pPr>
    </w:p>
    <w:p w14:paraId="2EC0398E" w14:textId="35BCB1BC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2.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уйидагиларни назарда тутувчи Суд экспертизасини ўтказишда электрон ахборот тизимлари ор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али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ҳ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ужжатлар алмашинувини ташкил этиш тартиби тў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ғ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рисидаги низом 1-иловага мувофи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 тасди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лансин:</w:t>
      </w:r>
    </w:p>
    <w:p w14:paraId="1F6CC99D" w14:textId="6007F9E4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>электрон ахборот тизимлари ор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али </w:t>
      </w:r>
      <w:r w:rsidR="00ED12BD" w:rsidRPr="00ED12BD">
        <w:rPr>
          <w:rFonts w:ascii="Times New Roman" w:hAnsi="Times New Roman" w:cs="Times New Roman"/>
          <w:noProof/>
          <w:kern w:val="0"/>
        </w:rPr>
        <w:t>ҳ</w:t>
      </w:r>
      <w:r w:rsidRPr="00ED12BD">
        <w:rPr>
          <w:rFonts w:ascii="Times New Roman" w:hAnsi="Times New Roman" w:cs="Times New Roman"/>
          <w:noProof/>
          <w:kern w:val="0"/>
        </w:rPr>
        <w:t>ужжатлар алмашинувини ташкил этиш;</w:t>
      </w:r>
    </w:p>
    <w:p w14:paraId="2B7F5B63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>суд экспертизасини тайинлаш ва иш материалларини юбориш;</w:t>
      </w:r>
    </w:p>
    <w:p w14:paraId="4FE1A627" w14:textId="50E9FB66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  <w:r w:rsidRPr="00ED12BD">
        <w:rPr>
          <w:rFonts w:ascii="Times New Roman" w:hAnsi="Times New Roman" w:cs="Times New Roman"/>
          <w:noProof/>
          <w:kern w:val="0"/>
        </w:rPr>
        <w:t>электрон ахборот тизимлари ор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али сўровларни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 xml:space="preserve">абул 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илиш ва тад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и</w:t>
      </w:r>
      <w:r w:rsidR="00ED12BD" w:rsidRPr="00ED12BD">
        <w:rPr>
          <w:rFonts w:ascii="Times New Roman" w:hAnsi="Times New Roman" w:cs="Times New Roman"/>
          <w:noProof/>
          <w:kern w:val="0"/>
        </w:rPr>
        <w:t>қ</w:t>
      </w:r>
      <w:r w:rsidRPr="00ED12BD">
        <w:rPr>
          <w:rFonts w:ascii="Times New Roman" w:hAnsi="Times New Roman" w:cs="Times New Roman"/>
          <w:noProof/>
          <w:kern w:val="0"/>
        </w:rPr>
        <w:t>отларни ўтказиш;</w:t>
      </w:r>
    </w:p>
    <w:p w14:paraId="1EB0010F" w14:textId="1F5887A8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lang w:val="uz-Cyrl-UZ"/>
        </w:rPr>
      </w:pPr>
      <w:r w:rsidRPr="00ED12BD">
        <w:rPr>
          <w:rFonts w:ascii="Times New Roman" w:hAnsi="Times New Roman" w:cs="Times New Roman"/>
          <w:kern w:val="0"/>
          <w:lang w:val="uz-Cyrl-UZ"/>
        </w:rPr>
        <w:t>электрон ахборот тизимлари ор</w:t>
      </w:r>
      <w:r w:rsidR="00ED12BD" w:rsidRPr="00ED12BD">
        <w:rPr>
          <w:rFonts w:ascii="Times New Roman" w:hAnsi="Times New Roman" w:cs="Times New Roman"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kern w:val="0"/>
          <w:lang w:val="uz-Cyrl-UZ"/>
        </w:rPr>
        <w:t xml:space="preserve">али </w:t>
      </w:r>
      <w:r w:rsidR="00ED12BD" w:rsidRPr="00ED12BD">
        <w:rPr>
          <w:rFonts w:ascii="Times New Roman" w:hAnsi="Times New Roman" w:cs="Times New Roman"/>
          <w:kern w:val="0"/>
          <w:lang w:val="uz-Cyrl-UZ"/>
        </w:rPr>
        <w:t>ҳ</w:t>
      </w:r>
      <w:r w:rsidRPr="00ED12BD">
        <w:rPr>
          <w:rFonts w:ascii="Times New Roman" w:hAnsi="Times New Roman" w:cs="Times New Roman"/>
          <w:kern w:val="0"/>
          <w:lang w:val="uz-Cyrl-UZ"/>
        </w:rPr>
        <w:t>ужжатлар айланиши тартиби ва муддатлари;</w:t>
      </w:r>
    </w:p>
    <w:p w14:paraId="61255C96" w14:textId="1FCF4D7D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lastRenderedPageBreak/>
        <w:t>экспертиза тад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и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отлари якунига кўра хулоса тайёрлаш ва уни электрон ахборот тизимлари ор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али юбориш тартиби.</w:t>
      </w:r>
    </w:p>
    <w:p w14:paraId="715DD2E9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</w:p>
    <w:p w14:paraId="37712E7B" w14:textId="4A5AD45C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3. Ўзбекистон Республикаси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Ҳ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укуматининг 2-иловага мувофи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 айрим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арорларига ўзгартириш ва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ўшимчалар киритилсин.</w:t>
      </w:r>
    </w:p>
    <w:p w14:paraId="0C10E5A6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</w:p>
    <w:p w14:paraId="7F46D749" w14:textId="03B10555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4. Адлия вазирлиги манфаатдор вазирлик ва идоралар билан биргаликда ўзлари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абул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илган норматив-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ҳ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у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у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ий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ҳ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ужжатларни бир ой муддатда ушбу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арорга мувофи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лаштирсин.</w:t>
      </w:r>
    </w:p>
    <w:p w14:paraId="5BBDFE62" w14:textId="7777777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</w:p>
    <w:p w14:paraId="22D4E0FA" w14:textId="2660DAA7" w:rsidR="00252493" w:rsidRPr="00ED12BD" w:rsidRDefault="00252493" w:rsidP="00252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  <w:lang w:val="uz-Cyrl-UZ"/>
        </w:rPr>
      </w:pP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5. Ушбу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 xml:space="preserve">арорнинг бажарилишини назорат </w:t>
      </w:r>
      <w:r w:rsidR="00ED12BD" w:rsidRPr="00ED12BD">
        <w:rPr>
          <w:rFonts w:ascii="Times New Roman" w:hAnsi="Times New Roman" w:cs="Times New Roman"/>
          <w:noProof/>
          <w:kern w:val="0"/>
          <w:lang w:val="uz-Cyrl-UZ"/>
        </w:rPr>
        <w:t>қ</w:t>
      </w:r>
      <w:r w:rsidRPr="00ED12BD">
        <w:rPr>
          <w:rFonts w:ascii="Times New Roman" w:hAnsi="Times New Roman" w:cs="Times New Roman"/>
          <w:noProof/>
          <w:kern w:val="0"/>
          <w:lang w:val="uz-Cyrl-UZ"/>
        </w:rPr>
        <w:t>илиш Ўзбекистон Республикаси адлия вазири А.Ж. Ташкулов зиммасига юклансин.</w:t>
      </w:r>
    </w:p>
    <w:p w14:paraId="5BC79576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kern w:val="0"/>
          <w:lang w:val="uz-Cyrl-UZ"/>
        </w:rPr>
      </w:pPr>
    </w:p>
    <w:p w14:paraId="12BDA404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kern w:val="0"/>
          <w:lang w:val="uz-Cyrl-UZ"/>
        </w:rPr>
      </w:pPr>
    </w:p>
    <w:p w14:paraId="1049E042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kern w:val="0"/>
        </w:rPr>
      </w:pPr>
      <w:r w:rsidRPr="00ED12BD">
        <w:rPr>
          <w:rFonts w:ascii="Times New Roman" w:hAnsi="Times New Roman" w:cs="Times New Roman"/>
          <w:b/>
          <w:bCs/>
          <w:noProof/>
          <w:kern w:val="0"/>
        </w:rPr>
        <w:t>Ўзбекистон Республикасининг Бош вазири                                А. Арипов</w:t>
      </w:r>
    </w:p>
    <w:p w14:paraId="4F3D20AE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771B9F2E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kern w:val="0"/>
        </w:rPr>
      </w:pPr>
    </w:p>
    <w:p w14:paraId="6CD84CBC" w14:textId="0C0D8D14" w:rsidR="00252493" w:rsidRPr="00ED12BD" w:rsidRDefault="00ED12BD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kern w:val="0"/>
        </w:rPr>
      </w:pPr>
      <w:r w:rsidRPr="00ED12BD">
        <w:rPr>
          <w:rFonts w:ascii="Times New Roman" w:hAnsi="Times New Roman" w:cs="Times New Roman"/>
          <w:noProof/>
          <w:color w:val="800080"/>
          <w:kern w:val="0"/>
        </w:rPr>
        <w:t>Қ</w:t>
      </w:r>
      <w:r w:rsidR="00252493" w:rsidRPr="00ED12BD">
        <w:rPr>
          <w:rFonts w:ascii="Times New Roman" w:hAnsi="Times New Roman" w:cs="Times New Roman"/>
          <w:noProof/>
          <w:color w:val="800080"/>
          <w:kern w:val="0"/>
        </w:rPr>
        <w:t xml:space="preserve">онун </w:t>
      </w:r>
      <w:r w:rsidRPr="00ED12BD">
        <w:rPr>
          <w:rFonts w:ascii="Times New Roman" w:hAnsi="Times New Roman" w:cs="Times New Roman"/>
          <w:noProof/>
          <w:color w:val="800080"/>
          <w:kern w:val="0"/>
        </w:rPr>
        <w:t>ҳ</w:t>
      </w:r>
      <w:r w:rsidR="00252493" w:rsidRPr="00ED12BD">
        <w:rPr>
          <w:rFonts w:ascii="Times New Roman" w:hAnsi="Times New Roman" w:cs="Times New Roman"/>
          <w:noProof/>
          <w:color w:val="800080"/>
          <w:kern w:val="0"/>
        </w:rPr>
        <w:t>ужжатлари маълумотлари миллий базаси (www.lex.uz),</w:t>
      </w:r>
    </w:p>
    <w:p w14:paraId="4104BF49" w14:textId="77777777" w:rsidR="00252493" w:rsidRPr="00ED12BD" w:rsidRDefault="00252493" w:rsidP="00252493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color w:val="800080"/>
          <w:kern w:val="0"/>
        </w:rPr>
      </w:pPr>
      <w:r w:rsidRPr="00ED12BD">
        <w:rPr>
          <w:rFonts w:ascii="Times New Roman" w:hAnsi="Times New Roman" w:cs="Times New Roman"/>
          <w:noProof/>
          <w:color w:val="800080"/>
          <w:kern w:val="0"/>
        </w:rPr>
        <w:t>2026 йил 2</w:t>
      </w:r>
      <w:r w:rsidRPr="00ED12BD">
        <w:rPr>
          <w:rFonts w:ascii="Times New Roman" w:hAnsi="Times New Roman" w:cs="Times New Roman"/>
          <w:color w:val="800080"/>
          <w:kern w:val="0"/>
        </w:rPr>
        <w:t>3</w:t>
      </w:r>
      <w:r w:rsidRPr="00ED12BD">
        <w:rPr>
          <w:rFonts w:ascii="Times New Roman" w:hAnsi="Times New Roman" w:cs="Times New Roman"/>
          <w:noProof/>
          <w:color w:val="800080"/>
          <w:kern w:val="0"/>
        </w:rPr>
        <w:t xml:space="preserve"> февраль</w:t>
      </w:r>
    </w:p>
    <w:sectPr w:rsidR="00252493" w:rsidRPr="00ED12BD" w:rsidSect="00252493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493"/>
    <w:rsid w:val="00252493"/>
    <w:rsid w:val="002B633B"/>
    <w:rsid w:val="00586298"/>
    <w:rsid w:val="00620EA1"/>
    <w:rsid w:val="00D209E4"/>
    <w:rsid w:val="00E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8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4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4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4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4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249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2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2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2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24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24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4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24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24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24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2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52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2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2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24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24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24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2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24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2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Norma52</dc:creator>
  <cp:lastModifiedBy>Пользователь</cp:lastModifiedBy>
  <cp:revision>2</cp:revision>
  <dcterms:created xsi:type="dcterms:W3CDTF">2026-02-25T07:30:00Z</dcterms:created>
  <dcterms:modified xsi:type="dcterms:W3CDTF">2026-02-25T07:30:00Z</dcterms:modified>
</cp:coreProperties>
</file>